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D4E8B" w:rsidRDefault="006951D0">
      <w:pPr>
        <w:jc w:val="both"/>
        <w:rPr>
          <w:rFonts w:ascii="Calibri" w:hAnsi="Calibri"/>
          <w:b/>
          <w:bCs/>
          <w:sz w:val="28"/>
        </w:rPr>
      </w:pPr>
      <w:r w:rsidRPr="000D4E8B">
        <w:rPr>
          <w:rFonts w:ascii="Calibri" w:hAnsi="Calibri"/>
          <w:b/>
          <w:bCs/>
          <w:sz w:val="28"/>
        </w:rPr>
        <w:t>Gegen welchen Wahlgrundsatz wird hier verstoßen?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340"/>
      </w:tblGrid>
      <w:tr w:rsidR="00000000" w:rsidRPr="000D4E8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000000" w:rsidRPr="000D4E8B" w:rsidRDefault="006951D0">
            <w:pPr>
              <w:spacing w:before="120" w:after="120"/>
              <w:ind w:left="357"/>
              <w:rPr>
                <w:rFonts w:ascii="Calibri" w:hAnsi="Calibri"/>
                <w:sz w:val="26"/>
              </w:rPr>
            </w:pPr>
          </w:p>
        </w:tc>
        <w:tc>
          <w:tcPr>
            <w:tcW w:w="2340" w:type="dxa"/>
          </w:tcPr>
          <w:p w:rsidR="00000000" w:rsidRPr="000D4E8B" w:rsidRDefault="006951D0">
            <w:pPr>
              <w:spacing w:before="120" w:after="120"/>
              <w:ind w:left="357"/>
              <w:jc w:val="both"/>
              <w:rPr>
                <w:rFonts w:ascii="Calibri" w:hAnsi="Calibri"/>
                <w:sz w:val="26"/>
              </w:rPr>
            </w:pPr>
            <w:r w:rsidRPr="000D4E8B">
              <w:rPr>
                <w:rFonts w:ascii="Calibri" w:hAnsi="Calibri"/>
                <w:sz w:val="26"/>
              </w:rPr>
              <w:t>Verstoß gegen:</w:t>
            </w:r>
          </w:p>
        </w:tc>
      </w:tr>
      <w:tr w:rsidR="00000000" w:rsidRPr="000D4E8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000000" w:rsidRPr="000D4E8B" w:rsidRDefault="006951D0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Calibri" w:hAnsi="Calibri"/>
                <w:sz w:val="26"/>
              </w:rPr>
            </w:pPr>
            <w:r w:rsidRPr="000D4E8B">
              <w:rPr>
                <w:rFonts w:ascii="Calibri" w:hAnsi="Calibri"/>
                <w:sz w:val="26"/>
              </w:rPr>
              <w:t>Weil der Fabrikbesitzer Herr Fischer viel mehr Steuern zahlt als alle anderen Bürger der Stadt, zählt seine Stimme bei der Wahl doppelt.</w:t>
            </w:r>
          </w:p>
        </w:tc>
        <w:tc>
          <w:tcPr>
            <w:tcW w:w="2340" w:type="dxa"/>
          </w:tcPr>
          <w:p w:rsidR="00000000" w:rsidRPr="000D4E8B" w:rsidRDefault="006951D0">
            <w:pPr>
              <w:spacing w:before="120" w:after="120"/>
              <w:ind w:left="357"/>
              <w:jc w:val="both"/>
              <w:rPr>
                <w:rFonts w:ascii="Calibri" w:hAnsi="Calibri"/>
                <w:sz w:val="26"/>
              </w:rPr>
            </w:pPr>
          </w:p>
        </w:tc>
      </w:tr>
      <w:tr w:rsidR="00000000" w:rsidRPr="000D4E8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000000" w:rsidRPr="000D4E8B" w:rsidRDefault="006951D0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Calibri" w:hAnsi="Calibri"/>
                <w:sz w:val="26"/>
              </w:rPr>
            </w:pPr>
            <w:r w:rsidRPr="000D4E8B">
              <w:rPr>
                <w:rFonts w:ascii="Calibri" w:hAnsi="Calibri"/>
                <w:sz w:val="26"/>
              </w:rPr>
              <w:t>Hubert Schmitt ist wegen Beleidigung des Bundeskanz</w:t>
            </w:r>
            <w:r w:rsidRPr="000D4E8B">
              <w:rPr>
                <w:rFonts w:ascii="Calibri" w:hAnsi="Calibri"/>
                <w:sz w:val="26"/>
              </w:rPr>
              <w:t>lers von einem Gericht verurteilt worden. Er wird zur Bundestagswahl nicht zugelassen.</w:t>
            </w:r>
          </w:p>
        </w:tc>
        <w:tc>
          <w:tcPr>
            <w:tcW w:w="2340" w:type="dxa"/>
          </w:tcPr>
          <w:p w:rsidR="00000000" w:rsidRPr="000D4E8B" w:rsidRDefault="006951D0">
            <w:pPr>
              <w:spacing w:before="120" w:after="120"/>
              <w:ind w:left="357"/>
              <w:jc w:val="both"/>
              <w:rPr>
                <w:rFonts w:ascii="Calibri" w:hAnsi="Calibri"/>
                <w:sz w:val="26"/>
              </w:rPr>
            </w:pPr>
          </w:p>
        </w:tc>
      </w:tr>
      <w:tr w:rsidR="00000000" w:rsidRPr="000D4E8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000000" w:rsidRPr="000D4E8B" w:rsidRDefault="006951D0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Calibri" w:hAnsi="Calibri"/>
                <w:sz w:val="26"/>
              </w:rPr>
            </w:pPr>
            <w:r w:rsidRPr="000D4E8B">
              <w:rPr>
                <w:rFonts w:ascii="Calibri" w:hAnsi="Calibri"/>
                <w:sz w:val="26"/>
              </w:rPr>
              <w:t>Nur wer im Fach Sozialkunde mindestens die Note „4“ im letzten Zeugnis nachweisen kann, darf zur nächsten Wahl gehen.</w:t>
            </w:r>
          </w:p>
        </w:tc>
        <w:tc>
          <w:tcPr>
            <w:tcW w:w="2340" w:type="dxa"/>
          </w:tcPr>
          <w:p w:rsidR="00000000" w:rsidRPr="000D4E8B" w:rsidRDefault="006951D0">
            <w:pPr>
              <w:spacing w:before="120" w:after="120"/>
              <w:ind w:left="357"/>
              <w:jc w:val="both"/>
              <w:rPr>
                <w:rFonts w:ascii="Calibri" w:hAnsi="Calibri"/>
                <w:sz w:val="26"/>
              </w:rPr>
            </w:pPr>
          </w:p>
        </w:tc>
      </w:tr>
      <w:tr w:rsidR="00000000" w:rsidRPr="000D4E8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000000" w:rsidRPr="000D4E8B" w:rsidRDefault="006951D0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Calibri" w:hAnsi="Calibri"/>
                <w:sz w:val="26"/>
              </w:rPr>
            </w:pPr>
            <w:r w:rsidRPr="000D4E8B">
              <w:rPr>
                <w:rFonts w:ascii="Calibri" w:hAnsi="Calibri"/>
                <w:sz w:val="26"/>
              </w:rPr>
              <w:t>Die Wähler Herr Schmitz, Herr Müller und Frau J</w:t>
            </w:r>
            <w:r w:rsidRPr="000D4E8B">
              <w:rPr>
                <w:rFonts w:ascii="Calibri" w:hAnsi="Calibri"/>
                <w:sz w:val="26"/>
              </w:rPr>
              <w:t>ansen unterhalten sich im Wahllokal laut darüber, für welche Partei sie ihre Stimme abgeben werden.</w:t>
            </w:r>
          </w:p>
        </w:tc>
        <w:tc>
          <w:tcPr>
            <w:tcW w:w="2340" w:type="dxa"/>
          </w:tcPr>
          <w:p w:rsidR="00000000" w:rsidRPr="000D4E8B" w:rsidRDefault="006951D0">
            <w:pPr>
              <w:spacing w:before="120" w:after="120"/>
              <w:ind w:left="357"/>
              <w:jc w:val="both"/>
              <w:rPr>
                <w:rFonts w:ascii="Calibri" w:hAnsi="Calibri"/>
                <w:sz w:val="26"/>
              </w:rPr>
            </w:pPr>
          </w:p>
        </w:tc>
      </w:tr>
      <w:tr w:rsidR="00000000" w:rsidRPr="000D4E8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000000" w:rsidRPr="000D4E8B" w:rsidRDefault="006951D0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Calibri" w:hAnsi="Calibri"/>
              </w:rPr>
            </w:pPr>
            <w:r w:rsidRPr="000D4E8B">
              <w:rPr>
                <w:rFonts w:ascii="Calibri" w:hAnsi="Calibri"/>
                <w:sz w:val="26"/>
              </w:rPr>
              <w:t>Der Handwerksmeister Kuch verspricht allen seinen Mitarbeitern eine Lohnerhöhung von 50 Euro, wenn sie die Partei „XYZ“ wählen.</w:t>
            </w:r>
          </w:p>
        </w:tc>
        <w:tc>
          <w:tcPr>
            <w:tcW w:w="2340" w:type="dxa"/>
          </w:tcPr>
          <w:p w:rsidR="00000000" w:rsidRPr="000D4E8B" w:rsidRDefault="006951D0">
            <w:pPr>
              <w:spacing w:before="120" w:after="120"/>
              <w:ind w:left="357"/>
              <w:jc w:val="both"/>
              <w:rPr>
                <w:rFonts w:ascii="Calibri" w:hAnsi="Calibri"/>
              </w:rPr>
            </w:pPr>
          </w:p>
        </w:tc>
      </w:tr>
    </w:tbl>
    <w:p w:rsidR="00000000" w:rsidRPr="000D4E8B" w:rsidRDefault="006951D0">
      <w:pPr>
        <w:spacing w:after="120"/>
        <w:ind w:left="357"/>
        <w:jc w:val="both"/>
        <w:rPr>
          <w:rFonts w:ascii="Calibri" w:hAnsi="Calibri"/>
        </w:rPr>
      </w:pPr>
    </w:p>
    <w:p w:rsidR="00000000" w:rsidRPr="000D4E8B" w:rsidRDefault="006951D0">
      <w:pPr>
        <w:spacing w:after="120"/>
        <w:ind w:left="357"/>
        <w:jc w:val="both"/>
        <w:rPr>
          <w:rFonts w:ascii="Calibri" w:hAnsi="Calibri"/>
        </w:rPr>
      </w:pPr>
      <w:bookmarkStart w:id="0" w:name="_GoBack"/>
      <w:bookmarkEnd w:id="0"/>
    </w:p>
    <w:p w:rsidR="00000000" w:rsidRPr="000D4E8B" w:rsidRDefault="006951D0">
      <w:pPr>
        <w:jc w:val="both"/>
        <w:rPr>
          <w:rFonts w:ascii="Calibri" w:hAnsi="Calibri"/>
          <w:b/>
          <w:bCs/>
          <w:sz w:val="28"/>
        </w:rPr>
      </w:pPr>
      <w:r w:rsidRPr="000D4E8B">
        <w:rPr>
          <w:rFonts w:ascii="Calibri" w:hAnsi="Calibri"/>
          <w:b/>
          <w:bCs/>
          <w:sz w:val="28"/>
        </w:rPr>
        <w:t>Gegen welchen Wahlgr</w:t>
      </w:r>
      <w:r w:rsidRPr="000D4E8B">
        <w:rPr>
          <w:rFonts w:ascii="Calibri" w:hAnsi="Calibri"/>
          <w:b/>
          <w:bCs/>
          <w:sz w:val="28"/>
        </w:rPr>
        <w:t>undsatz wird hier verstoßen?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340"/>
      </w:tblGrid>
      <w:tr w:rsidR="00000000" w:rsidRPr="000D4E8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000000" w:rsidRPr="000D4E8B" w:rsidRDefault="006951D0">
            <w:pPr>
              <w:spacing w:before="120" w:after="120"/>
              <w:ind w:left="357"/>
              <w:rPr>
                <w:rFonts w:ascii="Calibri" w:hAnsi="Calibri"/>
                <w:sz w:val="26"/>
              </w:rPr>
            </w:pPr>
          </w:p>
        </w:tc>
        <w:tc>
          <w:tcPr>
            <w:tcW w:w="2340" w:type="dxa"/>
          </w:tcPr>
          <w:p w:rsidR="00000000" w:rsidRPr="000D4E8B" w:rsidRDefault="006951D0">
            <w:pPr>
              <w:spacing w:before="120" w:after="120"/>
              <w:ind w:left="357"/>
              <w:jc w:val="both"/>
              <w:rPr>
                <w:rFonts w:ascii="Calibri" w:hAnsi="Calibri"/>
                <w:sz w:val="26"/>
              </w:rPr>
            </w:pPr>
            <w:r w:rsidRPr="000D4E8B">
              <w:rPr>
                <w:rFonts w:ascii="Calibri" w:hAnsi="Calibri"/>
                <w:sz w:val="26"/>
              </w:rPr>
              <w:t>Verstoß gegen:</w:t>
            </w:r>
          </w:p>
        </w:tc>
      </w:tr>
      <w:tr w:rsidR="00000000" w:rsidRPr="000D4E8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000000" w:rsidRPr="000D4E8B" w:rsidRDefault="006951D0" w:rsidP="008E227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sz w:val="26"/>
              </w:rPr>
            </w:pPr>
            <w:r w:rsidRPr="000D4E8B">
              <w:rPr>
                <w:rFonts w:ascii="Calibri" w:hAnsi="Calibri"/>
                <w:sz w:val="26"/>
              </w:rPr>
              <w:t>Weil der Fabrikbesitzer Herr Fischer viel mehr Steuern zahlt als alle anderen Bürger der Stadt, zählt seine Stimme bei der Wahl doppelt.</w:t>
            </w:r>
          </w:p>
        </w:tc>
        <w:tc>
          <w:tcPr>
            <w:tcW w:w="2340" w:type="dxa"/>
          </w:tcPr>
          <w:p w:rsidR="00000000" w:rsidRPr="000D4E8B" w:rsidRDefault="006951D0">
            <w:pPr>
              <w:spacing w:before="120" w:after="120"/>
              <w:ind w:left="357"/>
              <w:jc w:val="both"/>
              <w:rPr>
                <w:rFonts w:ascii="Calibri" w:hAnsi="Calibri"/>
                <w:sz w:val="26"/>
              </w:rPr>
            </w:pPr>
          </w:p>
        </w:tc>
      </w:tr>
      <w:tr w:rsidR="00000000" w:rsidRPr="000D4E8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000000" w:rsidRPr="000D4E8B" w:rsidRDefault="006951D0" w:rsidP="008E227F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Calibri" w:hAnsi="Calibri"/>
                <w:sz w:val="26"/>
              </w:rPr>
            </w:pPr>
            <w:r w:rsidRPr="000D4E8B">
              <w:rPr>
                <w:rFonts w:ascii="Calibri" w:hAnsi="Calibri"/>
                <w:sz w:val="26"/>
              </w:rPr>
              <w:t>Hubert Schmitt ist wegen Beleidigung des Bundeskanzlers von einem Geric</w:t>
            </w:r>
            <w:r w:rsidRPr="000D4E8B">
              <w:rPr>
                <w:rFonts w:ascii="Calibri" w:hAnsi="Calibri"/>
                <w:sz w:val="26"/>
              </w:rPr>
              <w:t>ht verurteilt worden. Er wird zur Bundestagswahl nicht zugelassen.</w:t>
            </w:r>
          </w:p>
        </w:tc>
        <w:tc>
          <w:tcPr>
            <w:tcW w:w="2340" w:type="dxa"/>
          </w:tcPr>
          <w:p w:rsidR="00000000" w:rsidRPr="000D4E8B" w:rsidRDefault="006951D0">
            <w:pPr>
              <w:spacing w:before="120" w:after="120"/>
              <w:ind w:left="357"/>
              <w:jc w:val="both"/>
              <w:rPr>
                <w:rFonts w:ascii="Calibri" w:hAnsi="Calibri"/>
                <w:sz w:val="26"/>
              </w:rPr>
            </w:pPr>
          </w:p>
        </w:tc>
      </w:tr>
      <w:tr w:rsidR="00000000" w:rsidRPr="000D4E8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000000" w:rsidRPr="000D4E8B" w:rsidRDefault="006951D0" w:rsidP="008E227F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Calibri" w:hAnsi="Calibri"/>
                <w:sz w:val="26"/>
              </w:rPr>
            </w:pPr>
            <w:r w:rsidRPr="000D4E8B">
              <w:rPr>
                <w:rFonts w:ascii="Calibri" w:hAnsi="Calibri"/>
                <w:sz w:val="26"/>
              </w:rPr>
              <w:t>Nur wer im Fach Sozialkunde mindestens die Note „4“ im letzten Zeugnis nachweisen kann, darf zur nächsten Wahl gehen.</w:t>
            </w:r>
          </w:p>
        </w:tc>
        <w:tc>
          <w:tcPr>
            <w:tcW w:w="2340" w:type="dxa"/>
          </w:tcPr>
          <w:p w:rsidR="00000000" w:rsidRPr="000D4E8B" w:rsidRDefault="006951D0">
            <w:pPr>
              <w:spacing w:before="120" w:after="120"/>
              <w:ind w:left="357"/>
              <w:jc w:val="both"/>
              <w:rPr>
                <w:rFonts w:ascii="Calibri" w:hAnsi="Calibri"/>
                <w:sz w:val="26"/>
              </w:rPr>
            </w:pPr>
          </w:p>
        </w:tc>
      </w:tr>
      <w:tr w:rsidR="00000000" w:rsidRPr="000D4E8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000000" w:rsidRPr="000D4E8B" w:rsidRDefault="006951D0" w:rsidP="008E227F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Calibri" w:hAnsi="Calibri"/>
                <w:sz w:val="26"/>
              </w:rPr>
            </w:pPr>
            <w:r w:rsidRPr="000D4E8B">
              <w:rPr>
                <w:rFonts w:ascii="Calibri" w:hAnsi="Calibri"/>
                <w:sz w:val="26"/>
              </w:rPr>
              <w:t>Die Wähler Herr Schmitz, Herr Müller und Frau Jansen unterhalten si</w:t>
            </w:r>
            <w:r w:rsidRPr="000D4E8B">
              <w:rPr>
                <w:rFonts w:ascii="Calibri" w:hAnsi="Calibri"/>
                <w:sz w:val="26"/>
              </w:rPr>
              <w:t>ch im Wahllokal laut darüber, für welche Partei sie ihre Stimme abgeben werden.</w:t>
            </w:r>
          </w:p>
        </w:tc>
        <w:tc>
          <w:tcPr>
            <w:tcW w:w="2340" w:type="dxa"/>
          </w:tcPr>
          <w:p w:rsidR="00000000" w:rsidRPr="000D4E8B" w:rsidRDefault="006951D0">
            <w:pPr>
              <w:spacing w:before="120" w:after="120"/>
              <w:ind w:left="357"/>
              <w:jc w:val="both"/>
              <w:rPr>
                <w:rFonts w:ascii="Calibri" w:hAnsi="Calibri"/>
                <w:sz w:val="26"/>
              </w:rPr>
            </w:pPr>
          </w:p>
        </w:tc>
      </w:tr>
      <w:tr w:rsidR="00000000" w:rsidRPr="000D4E8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:rsidR="00000000" w:rsidRPr="000D4E8B" w:rsidRDefault="006951D0" w:rsidP="008E227F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Calibri" w:hAnsi="Calibri"/>
              </w:rPr>
            </w:pPr>
            <w:r w:rsidRPr="000D4E8B">
              <w:rPr>
                <w:rFonts w:ascii="Calibri" w:hAnsi="Calibri"/>
                <w:sz w:val="26"/>
              </w:rPr>
              <w:t>Der Handwerksmeister Kuch verspricht allen seinen Mitarbeitern eine Lohnerhöhung von 50 Euro, wenn sie die Partei „XYZ“ wählen.</w:t>
            </w:r>
          </w:p>
        </w:tc>
        <w:tc>
          <w:tcPr>
            <w:tcW w:w="2340" w:type="dxa"/>
          </w:tcPr>
          <w:p w:rsidR="00000000" w:rsidRPr="000D4E8B" w:rsidRDefault="006951D0">
            <w:pPr>
              <w:spacing w:before="120" w:after="120"/>
              <w:ind w:left="357"/>
              <w:jc w:val="both"/>
              <w:rPr>
                <w:rFonts w:ascii="Calibri" w:hAnsi="Calibri"/>
              </w:rPr>
            </w:pPr>
          </w:p>
        </w:tc>
      </w:tr>
    </w:tbl>
    <w:p w:rsidR="006951D0" w:rsidRPr="000D4E8B" w:rsidRDefault="006951D0" w:rsidP="008E227F">
      <w:pPr>
        <w:spacing w:after="120"/>
        <w:ind w:left="357"/>
        <w:jc w:val="both"/>
        <w:rPr>
          <w:rFonts w:ascii="Calibri" w:hAnsi="Calibri"/>
        </w:rPr>
      </w:pPr>
    </w:p>
    <w:sectPr w:rsidR="006951D0" w:rsidRPr="000D4E8B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D0" w:rsidRDefault="006951D0" w:rsidP="000D4E8B">
      <w:r>
        <w:separator/>
      </w:r>
    </w:p>
  </w:endnote>
  <w:endnote w:type="continuationSeparator" w:id="0">
    <w:p w:rsidR="006951D0" w:rsidRDefault="006951D0" w:rsidP="000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Pr="000D4E8B" w:rsidRDefault="000D4E8B" w:rsidP="000D4E8B">
    <w:pPr>
      <w:pStyle w:val="Fuzeile"/>
      <w:jc w:val="center"/>
      <w:rPr>
        <w:rFonts w:ascii="Calibri" w:hAnsi="Calibri"/>
        <w:sz w:val="20"/>
        <w:szCs w:val="20"/>
      </w:rPr>
    </w:pPr>
    <w:hyperlink r:id="rId1" w:history="1">
      <w:r w:rsidRPr="000D4E8B">
        <w:rPr>
          <w:rStyle w:val="Hyperlink"/>
          <w:rFonts w:ascii="Calibri" w:hAnsi="Calibri"/>
          <w:sz w:val="20"/>
          <w:szCs w:val="20"/>
        </w:rPr>
        <w:t>www.lehrerrundm</w:t>
      </w:r>
      <w:r w:rsidRPr="000D4E8B">
        <w:rPr>
          <w:rStyle w:val="Hyperlink"/>
          <w:rFonts w:ascii="Calibri" w:hAnsi="Calibri"/>
          <w:sz w:val="20"/>
          <w:szCs w:val="20"/>
        </w:rPr>
        <w:t>a</w:t>
      </w:r>
      <w:r w:rsidRPr="000D4E8B">
        <w:rPr>
          <w:rStyle w:val="Hyperlink"/>
          <w:rFonts w:ascii="Calibri" w:hAnsi="Calibri"/>
          <w:sz w:val="20"/>
          <w:szCs w:val="20"/>
        </w:rPr>
        <w:t>il.de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D0" w:rsidRDefault="006951D0" w:rsidP="000D4E8B">
      <w:r>
        <w:separator/>
      </w:r>
    </w:p>
  </w:footnote>
  <w:footnote w:type="continuationSeparator" w:id="0">
    <w:p w:rsidR="006951D0" w:rsidRDefault="006951D0" w:rsidP="000D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944"/>
    <w:multiLevelType w:val="hybridMultilevel"/>
    <w:tmpl w:val="3BA21396"/>
    <w:lvl w:ilvl="0" w:tplc="4ADA1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6F4B"/>
    <w:multiLevelType w:val="hybridMultilevel"/>
    <w:tmpl w:val="D228EE6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F5E84"/>
    <w:multiLevelType w:val="hybridMultilevel"/>
    <w:tmpl w:val="553E95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7F"/>
    <w:rsid w:val="000D4E8B"/>
    <w:rsid w:val="006951D0"/>
    <w:rsid w:val="008E227F"/>
    <w:rsid w:val="00B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D4E8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4E8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E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4E8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D4E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D4E8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4E8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E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4E8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D4E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rund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Gegen welchen Wahlgrundsatz wird hier verstoßen</vt:lpstr>
    </vt:vector>
  </TitlesOfParts>
  <Company/>
  <LinksUpToDate>false</LinksUpToDate>
  <CharactersWithSpaces>1489</CharactersWithSpaces>
  <SharedDoc>false</SharedDoc>
  <HLinks>
    <vt:vector size="6" baseType="variant"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http://www.lehrerrundmail.de/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Gegen welchen Wahlgrundsatz wird hier verstoßen</dc:title>
  <dc:creator>Holger Hunger</dc:creator>
  <cp:lastModifiedBy>Holger</cp:lastModifiedBy>
  <cp:revision>2</cp:revision>
  <cp:lastPrinted>2014-08-24T13:39:00Z</cp:lastPrinted>
  <dcterms:created xsi:type="dcterms:W3CDTF">2014-08-24T13:39:00Z</dcterms:created>
  <dcterms:modified xsi:type="dcterms:W3CDTF">2014-08-24T13:39:00Z</dcterms:modified>
</cp:coreProperties>
</file>